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需邀请电梯门套安装施工班组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报价截止时间为2022年10月31日18时。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主要建设内容有：</w:t>
      </w:r>
    </w:p>
    <w:p>
      <w:pPr>
        <w:pStyle w:val="2"/>
        <w:numPr>
          <w:numId w:val="0"/>
        </w:numPr>
        <w:ind w:leftChars="400"/>
        <w:rPr>
          <w:rFonts w:hint="default"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电梯门套安装</w:t>
      </w:r>
      <w:bookmarkStart w:id="0" w:name="_GoBack"/>
      <w:bookmarkEnd w:id="0"/>
    </w:p>
    <w:p>
      <w:pPr>
        <w:numPr>
          <w:ilvl w:val="0"/>
          <w:numId w:val="2"/>
        </w:numPr>
        <w:autoSpaceDE w:val="0"/>
        <w:autoSpaceDN w:val="0"/>
        <w:adjustRightInd w:val="0"/>
        <w:spacing w:line="460" w:lineRule="exact"/>
        <w:ind w:firstLine="643" w:firstLineChars="200"/>
        <w:rPr>
          <w:rFonts w:hint="eastAsia" w:ascii="黑体" w:hAnsi="黑体" w:eastAsia="黑体" w:cs="黑体"/>
          <w:sz w:val="28"/>
          <w:szCs w:val="28"/>
        </w:rPr>
      </w:pPr>
      <w:r>
        <w:rPr>
          <w:rFonts w:hint="eastAsia" w:ascii="仿宋_GB2312" w:hAnsi="仿宋_GB2312" w:eastAsia="仿宋_GB2312" w:cs="仿宋_GB2312"/>
          <w:b/>
          <w:bCs/>
          <w:sz w:val="32"/>
          <w:szCs w:val="32"/>
          <w:lang w:val="en-US" w:eastAsia="zh-CN"/>
        </w:rPr>
        <w:t>询价内容及要求</w:t>
      </w:r>
      <w:r>
        <w:rPr>
          <w:rFonts w:hint="eastAsia" w:ascii="黑体" w:hAnsi="黑体" w:eastAsia="黑体" w:cs="黑体"/>
          <w:sz w:val="28"/>
          <w:szCs w:val="28"/>
        </w:rPr>
        <w:t>：</w:t>
      </w:r>
    </w:p>
    <w:p>
      <w:pPr>
        <w:pStyle w:val="2"/>
        <w:numPr>
          <w:numId w:val="0"/>
        </w:numPr>
      </w:pPr>
    </w:p>
    <w:p>
      <w:pPr>
        <w:pStyle w:val="2"/>
        <w:numPr>
          <w:numId w:val="0"/>
        </w:numPr>
      </w:pPr>
    </w:p>
    <w:p>
      <w:pPr>
        <w:pStyle w:val="2"/>
        <w:numPr>
          <w:numId w:val="0"/>
        </w:numPr>
      </w:pPr>
    </w:p>
    <w:p>
      <w:pPr>
        <w:pStyle w:val="2"/>
        <w:numPr>
          <w:numId w:val="0"/>
        </w:numPr>
      </w:pPr>
    </w:p>
    <w:p>
      <w:pPr>
        <w:pStyle w:val="2"/>
        <w:numPr>
          <w:numId w:val="0"/>
        </w:numPr>
      </w:pPr>
    </w:p>
    <w:p>
      <w:pPr>
        <w:pStyle w:val="2"/>
        <w:numPr>
          <w:numId w:val="0"/>
        </w:numPr>
      </w:pPr>
    </w:p>
    <w:p>
      <w:pPr>
        <w:pStyle w:val="2"/>
        <w:numPr>
          <w:numId w:val="0"/>
        </w:num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default" w:ascii="黑体" w:hAnsi="黑体" w:eastAsia="黑体" w:cs="黑体"/>
          <w:bCs/>
          <w:sz w:val="44"/>
          <w:szCs w:val="44"/>
          <w:lang w:val="en-US" w:eastAsia="zh-CN"/>
        </w:rPr>
      </w:pPr>
      <w:r>
        <w:rPr>
          <w:rFonts w:hint="eastAsia" w:ascii="黑体" w:hAnsi="黑体" w:eastAsia="黑体" w:cs="黑体"/>
          <w:bCs/>
          <w:sz w:val="44"/>
          <w:szCs w:val="44"/>
          <w:lang w:val="en-US" w:eastAsia="zh-CN"/>
        </w:rPr>
        <w:t>报价单</w:t>
      </w:r>
    </w:p>
    <w:tbl>
      <w:tblPr>
        <w:tblStyle w:val="6"/>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433"/>
        <w:gridCol w:w="1000"/>
        <w:gridCol w:w="950"/>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单价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电梯门套</w:t>
            </w:r>
          </w:p>
        </w:tc>
        <w:tc>
          <w:tcPr>
            <w:tcW w:w="3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含木龙骨骨架、木板板材 、304不锈钢门套（木材做防火防腐材料）</w:t>
            </w:r>
          </w:p>
          <w:p>
            <w:pPr>
              <w:pStyle w:val="2"/>
              <w:ind w:left="0" w:leftChars="0" w:firstLine="0" w:firstLineChars="0"/>
              <w:rPr>
                <w:rFonts w:hint="eastAsia"/>
                <w:lang w:val="en-US" w:eastAsia="zh-CN"/>
              </w:rPr>
            </w:pPr>
            <w:r>
              <w:rPr>
                <w:rFonts w:hint="eastAsia"/>
                <w:lang w:val="en-US" w:eastAsia="zh-CN"/>
              </w:rPr>
              <w:t>电梯门：高2.5m、宽1m，</w:t>
            </w:r>
          </w:p>
          <w:p>
            <w:pPr>
              <w:pStyle w:val="2"/>
              <w:ind w:left="0" w:leftChars="0" w:firstLine="0" w:firstLineChars="0"/>
              <w:rPr>
                <w:rFonts w:hint="default"/>
                <w:lang w:val="en-US" w:eastAsia="zh-CN"/>
              </w:rPr>
            </w:pPr>
            <w:r>
              <w:rPr>
                <w:rFonts w:hint="eastAsia"/>
                <w:lang w:val="en-US" w:eastAsia="zh-CN"/>
              </w:rPr>
              <w:t>墙厚30~35cm；翻折20cm</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电梯桥箱</w:t>
            </w:r>
          </w:p>
        </w:tc>
        <w:tc>
          <w:tcPr>
            <w:tcW w:w="3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包木板即可，需要配合电梯开关及按键留口</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spacing w:line="480" w:lineRule="exact"/>
        <w:jc w:val="lef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工艺要求：坚实、耐用、拼缝严实</w:t>
      </w:r>
    </w:p>
    <w:p>
      <w:pPr>
        <w:pStyle w:val="2"/>
        <w:rPr>
          <w:rFonts w:hint="eastAsia"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0B2839"/>
    <w:multiLevelType w:val="singleLevel"/>
    <w:tmpl w:val="CA0B2839"/>
    <w:lvl w:ilvl="0" w:tentative="0">
      <w:start w:val="1"/>
      <w:numFmt w:val="chineseCounting"/>
      <w:suff w:val="nothing"/>
      <w:lvlText w:val="%1、"/>
      <w:lvlJc w:val="left"/>
      <w:rPr>
        <w:rFonts w:hint="eastAsia"/>
      </w:rPr>
    </w:lvl>
  </w:abstractNum>
  <w:abstractNum w:abstractNumId="1">
    <w:nsid w:val="4D43D245"/>
    <w:multiLevelType w:val="singleLevel"/>
    <w:tmpl w:val="4D43D245"/>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108F4A9F"/>
    <w:rsid w:val="12467D82"/>
    <w:rsid w:val="3A717B4C"/>
    <w:rsid w:val="46A26361"/>
    <w:rsid w:val="4F4A6771"/>
    <w:rsid w:val="52B624C2"/>
    <w:rsid w:val="56940776"/>
    <w:rsid w:val="5CB14D8D"/>
    <w:rsid w:val="60994292"/>
    <w:rsid w:val="63996173"/>
    <w:rsid w:val="752E4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 Indent"/>
    <w:basedOn w:val="1"/>
    <w:next w:val="10"/>
    <w:qFormat/>
    <w:uiPriority w:val="0"/>
    <w:pPr>
      <w:spacing w:after="120" w:afterLines="0"/>
      <w:ind w:left="420" w:leftChars="200"/>
    </w:pPr>
    <w:rPr>
      <w:rFonts w:eastAsia="宋体" w:cs="Times New Roman"/>
      <w:sz w:val="21"/>
    </w:rPr>
  </w:style>
  <w:style w:type="paragraph" w:customStyle="1" w:styleId="10">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1849</Words>
  <Characters>3371</Characters>
  <Lines>0</Lines>
  <Paragraphs>0</Paragraphs>
  <TotalTime>4</TotalTime>
  <ScaleCrop>false</ScaleCrop>
  <LinksUpToDate>false</LinksUpToDate>
  <CharactersWithSpaces>3480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2022-10-28T09:07:48Z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FB57ECD9D7804180851CC3152C07E66F</vt:lpwstr>
  </property>
</Properties>
</file>